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3A" w:rsidRDefault="0085493A" w:rsidP="007D53A8">
      <w:pPr>
        <w:pStyle w:val="1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5850255" cy="8029762"/>
            <wp:effectExtent l="0" t="0" r="0" b="9525"/>
            <wp:docPr id="1" name="Рисунок 1" descr="C:\Users\я\Pictures\2020-02-17 стр\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7 стр\стр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02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93A" w:rsidRDefault="0085493A" w:rsidP="007D53A8">
      <w:pPr>
        <w:pStyle w:val="1"/>
        <w:rPr>
          <w:color w:val="auto"/>
        </w:rPr>
      </w:pPr>
    </w:p>
    <w:p w:rsidR="008B53B0" w:rsidRPr="007D53A8" w:rsidRDefault="008B53B0" w:rsidP="007D53A8">
      <w:pPr>
        <w:pStyle w:val="1"/>
        <w:rPr>
          <w:color w:val="auto"/>
        </w:rPr>
      </w:pPr>
      <w:bookmarkStart w:id="0" w:name="_GoBack"/>
      <w:bookmarkEnd w:id="0"/>
      <w:r w:rsidRPr="007D53A8">
        <w:rPr>
          <w:color w:val="auto"/>
        </w:rPr>
        <w:lastRenderedPageBreak/>
        <w:t>I. ОБЩИЕ ПОЛОЖЕНИЯ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1.1. Настоящее Типовое положение регулирует деятельность </w:t>
      </w:r>
      <w:r w:rsidR="00A517DB" w:rsidRPr="007D53A8">
        <w:rPr>
          <w:rFonts w:ascii="Times New Roman" w:hAnsi="Times New Roman" w:cs="Times New Roman"/>
          <w:sz w:val="28"/>
          <w:szCs w:val="28"/>
        </w:rPr>
        <w:t xml:space="preserve">сельского Дома </w:t>
      </w:r>
      <w:r w:rsidRPr="007D53A8">
        <w:rPr>
          <w:rFonts w:ascii="Times New Roman" w:hAnsi="Times New Roman" w:cs="Times New Roman"/>
          <w:sz w:val="28"/>
          <w:szCs w:val="28"/>
        </w:rPr>
        <w:t>к</w:t>
      </w:r>
      <w:r w:rsidR="00A517DB" w:rsidRPr="007D53A8">
        <w:rPr>
          <w:rFonts w:ascii="Times New Roman" w:hAnsi="Times New Roman" w:cs="Times New Roman"/>
          <w:sz w:val="28"/>
          <w:szCs w:val="28"/>
        </w:rPr>
        <w:t>ультуры, находящего</w:t>
      </w:r>
      <w:r w:rsidRPr="007D53A8">
        <w:rPr>
          <w:rFonts w:ascii="Times New Roman" w:hAnsi="Times New Roman" w:cs="Times New Roman"/>
          <w:sz w:val="28"/>
          <w:szCs w:val="28"/>
        </w:rPr>
        <w:t xml:space="preserve">ся в ведении </w:t>
      </w:r>
      <w:r w:rsidR="00A517DB" w:rsidRPr="007D53A8">
        <w:rPr>
          <w:rFonts w:ascii="Times New Roman" w:hAnsi="Times New Roman" w:cs="Times New Roman"/>
          <w:sz w:val="28"/>
          <w:szCs w:val="28"/>
        </w:rPr>
        <w:t>отдела культуры администрации Тогучинского района Новосибирской области, администрации Лебедевского сельсовета Тогучинского района Новосибирской области (далее – Дом культуры</w:t>
      </w:r>
      <w:r w:rsidR="003B3A5B" w:rsidRPr="007D53A8">
        <w:rPr>
          <w:rFonts w:ascii="Times New Roman" w:hAnsi="Times New Roman" w:cs="Times New Roman"/>
          <w:sz w:val="28"/>
          <w:szCs w:val="28"/>
        </w:rPr>
        <w:t>, структурное подразделение</w:t>
      </w:r>
      <w:r w:rsidR="00A517DB" w:rsidRPr="007D53A8">
        <w:rPr>
          <w:rFonts w:ascii="Times New Roman" w:hAnsi="Times New Roman" w:cs="Times New Roman"/>
          <w:sz w:val="28"/>
          <w:szCs w:val="28"/>
        </w:rPr>
        <w:t>)</w:t>
      </w:r>
    </w:p>
    <w:p w:rsidR="008B53B0" w:rsidRPr="007D53A8" w:rsidRDefault="00A517DB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1.2</w:t>
      </w:r>
      <w:r w:rsidR="003B3A5B" w:rsidRPr="007D53A8">
        <w:rPr>
          <w:rFonts w:ascii="Times New Roman" w:hAnsi="Times New Roman" w:cs="Times New Roman"/>
          <w:sz w:val="28"/>
          <w:szCs w:val="28"/>
        </w:rPr>
        <w:t xml:space="preserve">. Структурное подразделение </w:t>
      </w:r>
      <w:r w:rsidR="008B53B0" w:rsidRPr="007D53A8">
        <w:rPr>
          <w:rFonts w:ascii="Times New Roman" w:hAnsi="Times New Roman" w:cs="Times New Roman"/>
          <w:sz w:val="28"/>
          <w:szCs w:val="28"/>
        </w:rPr>
        <w:t>осуществляет свою деятельность в соответствии с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нормативно-правовыми актами Министерства культуры Российской Федерации, руководящих органов субъе</w:t>
      </w:r>
      <w:r w:rsidRPr="007D53A8">
        <w:rPr>
          <w:rFonts w:ascii="Times New Roman" w:hAnsi="Times New Roman" w:cs="Times New Roman"/>
          <w:sz w:val="28"/>
          <w:szCs w:val="28"/>
        </w:rPr>
        <w:t>кта Российской Федерации и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</w:t>
      </w:r>
      <w:r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 уставом Учреждения, иными внутренними документами Учреждения.</w:t>
      </w:r>
    </w:p>
    <w:p w:rsidR="00F36A5E" w:rsidRPr="007D53A8" w:rsidRDefault="00520D7C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1.3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. </w:t>
      </w:r>
      <w:r w:rsidRPr="007D53A8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F36A5E" w:rsidRPr="007D53A8">
        <w:rPr>
          <w:rFonts w:ascii="Times New Roman" w:hAnsi="Times New Roman" w:cs="Times New Roman"/>
          <w:sz w:val="28"/>
          <w:szCs w:val="28"/>
        </w:rPr>
        <w:t>создается учредителем и регистрируется в Уставе учреждения уполномоченным органом в заявительном порядке в соответствии с законодательством Российской Федерации.</w:t>
      </w:r>
    </w:p>
    <w:p w:rsidR="00F36A5E" w:rsidRPr="007D53A8" w:rsidRDefault="00520D7C" w:rsidP="007F0C55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53A8">
        <w:rPr>
          <w:rFonts w:ascii="Times New Roman" w:hAnsi="Times New Roman" w:cs="Times New Roman"/>
          <w:sz w:val="28"/>
          <w:szCs w:val="28"/>
        </w:rPr>
        <w:t>1.4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. </w:t>
      </w:r>
      <w:r w:rsidR="00F36A5E" w:rsidRPr="007D53A8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Структурное подразделение осуществляют свою деятельность от имени Учреждения, которое несет ответственность за их деятельность.</w:t>
      </w:r>
    </w:p>
    <w:p w:rsidR="00F36A5E" w:rsidRPr="007D53A8" w:rsidRDefault="00520D7C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1.5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. Структурное подразделение не является юридическим лицом,  наделяется Учреждением имуществом и действует в соответствии с  Положением. </w:t>
      </w:r>
    </w:p>
    <w:p w:rsidR="00F36A5E" w:rsidRPr="007D53A8" w:rsidRDefault="00520D7C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1.6. Положение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 о </w:t>
      </w:r>
      <w:r w:rsidRPr="007D53A8">
        <w:rPr>
          <w:rFonts w:ascii="Times New Roman" w:hAnsi="Times New Roman" w:cs="Times New Roman"/>
          <w:sz w:val="28"/>
          <w:szCs w:val="28"/>
        </w:rPr>
        <w:t>структурном подразделении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D53A8">
        <w:rPr>
          <w:rFonts w:ascii="Times New Roman" w:hAnsi="Times New Roman" w:cs="Times New Roman"/>
          <w:sz w:val="28"/>
          <w:szCs w:val="28"/>
        </w:rPr>
        <w:t>изменения и дополнения указанного положения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  утверждаются </w:t>
      </w:r>
      <w:r w:rsidRPr="007D53A8">
        <w:rPr>
          <w:rFonts w:ascii="Times New Roman" w:hAnsi="Times New Roman" w:cs="Times New Roman"/>
          <w:sz w:val="28"/>
          <w:szCs w:val="28"/>
        </w:rPr>
        <w:t xml:space="preserve">директором КДЦ </w:t>
      </w:r>
      <w:r w:rsidR="00F36A5E" w:rsidRPr="007D53A8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Федерации, нормативными правовыми актами Лебедевского сельсовета, Уставом. Учредительным документом структурного подразделения, входящего в состав Учреждения, является устав Учреждения.</w:t>
      </w:r>
    </w:p>
    <w:p w:rsidR="00F36A5E" w:rsidRPr="007D53A8" w:rsidRDefault="00520D7C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1.7.</w:t>
      </w:r>
      <w:r w:rsidR="00F36A5E" w:rsidRPr="007D53A8">
        <w:rPr>
          <w:rFonts w:ascii="Times New Roman" w:hAnsi="Times New Roman" w:cs="Times New Roman"/>
          <w:sz w:val="28"/>
          <w:szCs w:val="28"/>
        </w:rPr>
        <w:t>. Полное наименование структурного подразделения должно содержать указание на характер деятельности и организационно-правовую форму.</w:t>
      </w:r>
    </w:p>
    <w:p w:rsidR="00F36A5E" w:rsidRPr="007D53A8" w:rsidRDefault="00520D7C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1.8.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Структурное подразделение считается созданным с момента его </w:t>
      </w:r>
      <w:r w:rsidRPr="007D53A8">
        <w:rPr>
          <w:rFonts w:ascii="Times New Roman" w:hAnsi="Times New Roman" w:cs="Times New Roman"/>
          <w:sz w:val="28"/>
          <w:szCs w:val="28"/>
        </w:rPr>
        <w:t xml:space="preserve">утверждения постановлением учредителя и </w:t>
      </w:r>
      <w:r w:rsidR="00F36A5E" w:rsidRPr="007D53A8">
        <w:rPr>
          <w:rFonts w:ascii="Times New Roman" w:hAnsi="Times New Roman" w:cs="Times New Roman"/>
          <w:sz w:val="28"/>
          <w:szCs w:val="28"/>
        </w:rPr>
        <w:t>государственной регистрации в уставе Учреждения.</w:t>
      </w:r>
    </w:p>
    <w:p w:rsidR="008B53B0" w:rsidRPr="007D53A8" w:rsidRDefault="008B53B0" w:rsidP="007F0C55">
      <w:pPr>
        <w:pStyle w:val="1"/>
        <w:jc w:val="both"/>
        <w:rPr>
          <w:color w:val="auto"/>
        </w:rPr>
      </w:pPr>
      <w:r w:rsidRPr="007D53A8">
        <w:rPr>
          <w:color w:val="auto"/>
        </w:rPr>
        <w:lastRenderedPageBreak/>
        <w:t>II. ЦЕЛЬ, ЗАДАЧ</w:t>
      </w:r>
      <w:r w:rsidR="00A517DB" w:rsidRPr="007D53A8">
        <w:rPr>
          <w:color w:val="auto"/>
        </w:rPr>
        <w:t>И И ВИДЫ ДЕЯТЕЛЬНОСТИ СТРУКТУРНОГО ПОДРАЗДЕЛЕНИЯ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2.1. </w:t>
      </w:r>
      <w:r w:rsidR="00A517DB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520D7C" w:rsidRPr="007D53A8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A517DB" w:rsidRPr="007D53A8">
        <w:rPr>
          <w:rFonts w:ascii="Times New Roman" w:hAnsi="Times New Roman" w:cs="Times New Roman"/>
          <w:sz w:val="28"/>
          <w:szCs w:val="28"/>
        </w:rPr>
        <w:t>создан</w:t>
      </w:r>
      <w:r w:rsidR="00520D7C" w:rsidRPr="007D53A8">
        <w:rPr>
          <w:rFonts w:ascii="Times New Roman" w:hAnsi="Times New Roman" w:cs="Times New Roman"/>
          <w:sz w:val="28"/>
          <w:szCs w:val="28"/>
        </w:rPr>
        <w:t xml:space="preserve">о с целью </w:t>
      </w:r>
      <w:r w:rsidR="00A517DB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Pr="007D53A8">
        <w:rPr>
          <w:rFonts w:ascii="Times New Roman" w:hAnsi="Times New Roman" w:cs="Times New Roman"/>
          <w:sz w:val="28"/>
          <w:szCs w:val="28"/>
        </w:rPr>
        <w:t>повышения качества жизни населения посредством удовлетворения индивидуальных и общественных потребностей, связанных с организацией досуга и приобщением к творчеству, культурному развитию, самообразованию, любительскому искусству и ремеслам.</w:t>
      </w:r>
    </w:p>
    <w:p w:rsidR="008B53B0" w:rsidRPr="007D53A8" w:rsidRDefault="00A517DB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2.2. Задачами </w:t>
      </w:r>
      <w:r w:rsidR="00520D7C" w:rsidRPr="007D53A8">
        <w:rPr>
          <w:rFonts w:ascii="Times New Roman" w:hAnsi="Times New Roman" w:cs="Times New Roman"/>
          <w:sz w:val="28"/>
          <w:szCs w:val="28"/>
        </w:rPr>
        <w:t xml:space="preserve"> структурного  подразделения </w:t>
      </w:r>
      <w:r w:rsidR="008B53B0" w:rsidRPr="007D53A8">
        <w:rPr>
          <w:rFonts w:ascii="Times New Roman" w:hAnsi="Times New Roman" w:cs="Times New Roman"/>
          <w:sz w:val="28"/>
          <w:szCs w:val="28"/>
        </w:rPr>
        <w:t>являются: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деятельности клубных формирований в сфере культуры и досуга населения;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культурно-досуговых, информационно-просветительских, развлекательных, консультационных и иных услуг населению и организациям;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2.3. Для достижения установленной настоящим Положением цели </w:t>
      </w:r>
      <w:r w:rsidR="00520D7C" w:rsidRPr="007D53A8">
        <w:rPr>
          <w:rFonts w:ascii="Times New Roman" w:hAnsi="Times New Roman" w:cs="Times New Roman"/>
          <w:sz w:val="28"/>
          <w:szCs w:val="28"/>
        </w:rPr>
        <w:t xml:space="preserve">структурное  подразделение </w:t>
      </w:r>
      <w:r w:rsidRPr="007D53A8">
        <w:rPr>
          <w:rFonts w:ascii="Times New Roman" w:hAnsi="Times New Roman" w:cs="Times New Roman"/>
          <w:sz w:val="28"/>
          <w:szCs w:val="28"/>
        </w:rPr>
        <w:t>осуществляет следующие виды деятельности[2]: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деятельности кружков, творческих коллективов, секций, студий любительского художественного, декоративно-прикладного, изобразитель</w:t>
      </w:r>
      <w:r w:rsidR="00A517DB" w:rsidRPr="007D53A8">
        <w:rPr>
          <w:rFonts w:ascii="Times New Roman" w:hAnsi="Times New Roman" w:cs="Times New Roman"/>
          <w:sz w:val="28"/>
          <w:szCs w:val="28"/>
        </w:rPr>
        <w:t xml:space="preserve">ного и технического творчества </w:t>
      </w:r>
      <w:r w:rsidRPr="007D53A8">
        <w:rPr>
          <w:rFonts w:ascii="Times New Roman" w:hAnsi="Times New Roman" w:cs="Times New Roman"/>
          <w:sz w:val="28"/>
          <w:szCs w:val="28"/>
        </w:rPr>
        <w:t>(01 01 000);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работы любительских объединений, групп, клубов по интересам (01 02 000);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организации и проведению различных культурно-досуговых мероприятий (02 01 000);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организации и проведению различных информационно-просветительских мероприятий (02 02 000);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выездному культурному обслуживанию (граждан с ограниченными возможностями, пожилых граждан, жителей отдаленных населенных пунктов и др.) (03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организации отдыха детей в летнее время (04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формированию и предоставлению в пользование банков данных, фонотек, видеотек, фотоматериалов и др. материалов (08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lastRenderedPageBreak/>
        <w:t>- предоставление услуг/работ по разработке сценариев, постановочной работе по заявкам организаций, предприятий и отдельных граждан (13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самодеятельных художественных коллективов и отдельных исполнителей для музыкального оформления семейных праздников и торжеств (14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художественному оформлению культурно-досуговых мероприятий (15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производству изобразительной, печатной, сувенирной и другой тиражированной продукции (16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компьютерных и интернет-услуг (17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прокату (18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по продаже (розничная торговля) сувениров, изделий народных художественных промыслов (19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предоставление услуг/работ в области рекламы (23 00 000);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иные виды деятельности, направленные на достижение цели и задач, предусмотренных настоящим Положением.</w:t>
      </w:r>
    </w:p>
    <w:p w:rsidR="00520D7C" w:rsidRPr="007D53A8" w:rsidRDefault="002546AC" w:rsidP="007F0C55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    </w:t>
      </w:r>
      <w:r w:rsidR="008B53B0" w:rsidRPr="007D53A8">
        <w:rPr>
          <w:rFonts w:ascii="Times New Roman" w:hAnsi="Times New Roman" w:cs="Times New Roman"/>
          <w:sz w:val="28"/>
          <w:szCs w:val="28"/>
        </w:rPr>
        <w:t>2.4. Получателями государственных (муниципальных) услуг</w:t>
      </w:r>
      <w:r w:rsidR="00520D7C" w:rsidRPr="007D53A8">
        <w:rPr>
          <w:rFonts w:ascii="Times New Roman" w:hAnsi="Times New Roman" w:cs="Times New Roman"/>
          <w:sz w:val="28"/>
          <w:szCs w:val="28"/>
        </w:rPr>
        <w:t xml:space="preserve"> структурного  подразделения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 являются:</w:t>
      </w:r>
      <w:r w:rsidR="00954396" w:rsidRPr="007D53A8">
        <w:rPr>
          <w:rFonts w:ascii="Times New Roman" w:hAnsi="Times New Roman" w:cs="Times New Roman"/>
          <w:sz w:val="28"/>
          <w:szCs w:val="28"/>
        </w:rPr>
        <w:t xml:space="preserve"> население </w:t>
      </w:r>
      <w:r w:rsidR="00607C42" w:rsidRPr="007D53A8">
        <w:rPr>
          <w:rFonts w:ascii="Times New Roman" w:hAnsi="Times New Roman" w:cs="Times New Roman"/>
          <w:sz w:val="28"/>
          <w:szCs w:val="28"/>
        </w:rPr>
        <w:t>Лебедевского сельсовета и других муниципальных образований, без ограничений расовых, возрастных, социальных категорий граждан.</w:t>
      </w:r>
    </w:p>
    <w:p w:rsidR="008B53B0" w:rsidRPr="007D53A8" w:rsidRDefault="00520D7C" w:rsidP="007F0C55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2.5.</w:t>
      </w:r>
      <w:r w:rsidR="002546AC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8B53B0" w:rsidRPr="007D53A8">
        <w:rPr>
          <w:rFonts w:ascii="Times New Roman" w:hAnsi="Times New Roman" w:cs="Times New Roman"/>
          <w:sz w:val="28"/>
          <w:szCs w:val="28"/>
        </w:rPr>
        <w:t>Учреждение имеет право вести предпринимательскую деятельность, служащую достижению цели, ради которой оно создано, и оказывать платные услуги населению, в том числе: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проведение концертов и спектаклей;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- просмотр </w:t>
      </w:r>
      <w:proofErr w:type="spellStart"/>
      <w:r w:rsidRPr="007D53A8">
        <w:rPr>
          <w:rFonts w:ascii="Times New Roman" w:hAnsi="Times New Roman" w:cs="Times New Roman"/>
          <w:sz w:val="28"/>
          <w:szCs w:val="28"/>
        </w:rPr>
        <w:t>киновидеофильмов</w:t>
      </w:r>
      <w:proofErr w:type="spellEnd"/>
      <w:r w:rsidRPr="007D53A8">
        <w:rPr>
          <w:rFonts w:ascii="Times New Roman" w:hAnsi="Times New Roman" w:cs="Times New Roman"/>
          <w:sz w:val="28"/>
          <w:szCs w:val="28"/>
        </w:rPr>
        <w:t xml:space="preserve"> для взрослых и детей;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проведение занятий в кружках;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культурно</w:t>
      </w:r>
      <w:r w:rsidR="002546AC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Pr="007D53A8">
        <w:rPr>
          <w:rFonts w:ascii="Times New Roman" w:hAnsi="Times New Roman" w:cs="Times New Roman"/>
          <w:sz w:val="28"/>
          <w:szCs w:val="28"/>
        </w:rPr>
        <w:t>- массовых мероприятий (концертов самодеятельных коллективов, вечеров отдыха, дискотек и др.)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постановочная работа по заявкам организаций и предприятий и отдельных граждан;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разработка сценариев;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lastRenderedPageBreak/>
        <w:t xml:space="preserve"> -организация выступления самодеятельных оркестров, ансамблей и отдельных исполнителей для музыкального оформления семейных праздников, торжеств и других корпоративных мероприятий;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и проведение гражданских, семейных обрядов, свадеб и выпускных вечеров;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-прокат сценических костюмов, сценического оборудования, музыкальных инструментов с согласия собственника имущества;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разработка  и изготовление фонограмм, фото и видеосъемка;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организация выставок (изобразительного искусства, фото, народных промыслов и ремесел);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компьютерные услуги:  набор текста на компьютере, печать на лазерном принтере, сканирование, запись отсканированных материалов и  копирование на СД – диск;</w:t>
      </w:r>
    </w:p>
    <w:p w:rsidR="00607C42" w:rsidRPr="007D53A8" w:rsidRDefault="00607C42" w:rsidP="007F0C55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ксерокопирование.</w:t>
      </w:r>
    </w:p>
    <w:p w:rsidR="008B53B0" w:rsidRPr="007D53A8" w:rsidRDefault="00520D7C" w:rsidP="007F0C55">
      <w:pPr>
        <w:pStyle w:val="2"/>
        <w:jc w:val="both"/>
        <w:rPr>
          <w:color w:val="auto"/>
        </w:rPr>
      </w:pPr>
      <w:r w:rsidRPr="007D53A8">
        <w:rPr>
          <w:color w:val="auto"/>
        </w:rPr>
        <w:t xml:space="preserve">III. </w:t>
      </w:r>
      <w:r w:rsidR="008B53B0" w:rsidRPr="007D53A8">
        <w:rPr>
          <w:color w:val="auto"/>
        </w:rPr>
        <w:t>ОРГ</w:t>
      </w:r>
      <w:r w:rsidR="00607C42" w:rsidRPr="007D53A8">
        <w:rPr>
          <w:color w:val="auto"/>
        </w:rPr>
        <w:t>АНИЗАЦИЯ ДЕЯТЕЛЬНОСТИ СТРУКТУРНОГО ПОДРАЗДЕЛЕНИЯ.</w:t>
      </w:r>
    </w:p>
    <w:p w:rsidR="007F0C55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3.1 . Бесплатное обеспечение жителей основными услугами: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t xml:space="preserve"> -</w:t>
      </w:r>
      <w:r w:rsidR="00F36A5E" w:rsidRPr="007D53A8">
        <w:rPr>
          <w:rFonts w:ascii="Times New Roman" w:hAnsi="Times New Roman" w:cs="Times New Roman"/>
          <w:sz w:val="28"/>
          <w:szCs w:val="28"/>
        </w:rPr>
        <w:t>проведение праздников, концертов, вечеров отдыха, презентаций, выставок, тематических, игровых и развлекательных программ;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</w:t>
      </w:r>
      <w:r w:rsidR="00F36A5E" w:rsidRPr="007D53A8">
        <w:rPr>
          <w:rFonts w:ascii="Times New Roman" w:hAnsi="Times New Roman" w:cs="Times New Roman"/>
          <w:sz w:val="28"/>
          <w:szCs w:val="28"/>
        </w:rPr>
        <w:t>работа культурно-досуговых формирований: клубов по интересам, любительских и творческих объединений, коллективов самодеятельного народного творчества;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</w:t>
      </w:r>
      <w:r w:rsidR="00F36A5E" w:rsidRPr="007D53A8">
        <w:rPr>
          <w:rFonts w:ascii="Times New Roman" w:hAnsi="Times New Roman" w:cs="Times New Roman"/>
          <w:sz w:val="28"/>
          <w:szCs w:val="28"/>
        </w:rPr>
        <w:t>спортивных кружков и секций;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</w:t>
      </w:r>
      <w:r w:rsidR="00F36A5E" w:rsidRPr="007D53A8">
        <w:rPr>
          <w:rFonts w:ascii="Times New Roman" w:hAnsi="Times New Roman" w:cs="Times New Roman"/>
          <w:sz w:val="28"/>
          <w:szCs w:val="28"/>
        </w:rPr>
        <w:t>организация курсов, кружков по обучению прикладным, бытовым, художественным навыкам (кройка и шитье, вязание, кружевоплетение, резьба по дереву и т. п.);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</w:t>
      </w:r>
      <w:r w:rsidR="00F36A5E" w:rsidRPr="007D53A8">
        <w:rPr>
          <w:rFonts w:ascii="Times New Roman" w:hAnsi="Times New Roman" w:cs="Times New Roman"/>
          <w:sz w:val="28"/>
          <w:szCs w:val="28"/>
        </w:rPr>
        <w:t>оказание консультативной помощи населению по организации культурно-массовых мероприятий;</w:t>
      </w:r>
    </w:p>
    <w:p w:rsidR="00F36A5E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</w:t>
      </w:r>
      <w:r w:rsidR="00F36A5E" w:rsidRPr="007D53A8">
        <w:rPr>
          <w:rFonts w:ascii="Times New Roman" w:hAnsi="Times New Roman" w:cs="Times New Roman"/>
          <w:sz w:val="28"/>
          <w:szCs w:val="28"/>
        </w:rPr>
        <w:t>информационное обслуживание.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проведение культурно-досуговых мероприятий согласно перспективного (годового) и месячных планов.</w:t>
      </w:r>
    </w:p>
    <w:p w:rsidR="00BE2304" w:rsidRPr="007D53A8" w:rsidRDefault="007F0C55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3.2</w:t>
      </w:r>
      <w:r w:rsidR="00F36A5E" w:rsidRPr="007D53A8">
        <w:rPr>
          <w:rFonts w:ascii="Times New Roman" w:hAnsi="Times New Roman" w:cs="Times New Roman"/>
          <w:sz w:val="28"/>
          <w:szCs w:val="28"/>
        </w:rPr>
        <w:t>. Предоставление жителям других видов услуг, в том числе платных, согласно «Положению об организации платных услуг муниципального казенного  учреждения культуры   «Лебедевский культурно – досуговый центр», утвержденного директором Учреждения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и внесенного в Коллективный договор, прошедшим государственную регистрацию.</w:t>
      </w:r>
    </w:p>
    <w:p w:rsidR="00F36A5E" w:rsidRPr="007D53A8" w:rsidRDefault="00BE2304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7F0C55" w:rsidRPr="007D53A8">
        <w:rPr>
          <w:rFonts w:ascii="Times New Roman" w:hAnsi="Times New Roman" w:cs="Times New Roman"/>
          <w:sz w:val="28"/>
          <w:szCs w:val="28"/>
        </w:rPr>
        <w:t>3.3. Структурное подразделение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 вправе вести и другую деятельность, не противоречащую Уставу </w:t>
      </w:r>
      <w:r w:rsidRPr="007D53A8">
        <w:rPr>
          <w:rFonts w:ascii="Times New Roman" w:hAnsi="Times New Roman" w:cs="Times New Roman"/>
          <w:sz w:val="28"/>
          <w:szCs w:val="28"/>
        </w:rPr>
        <w:t>МКУК «</w:t>
      </w:r>
      <w:proofErr w:type="gramStart"/>
      <w:r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Pr="007D53A8">
        <w:rPr>
          <w:rFonts w:ascii="Times New Roman" w:hAnsi="Times New Roman" w:cs="Times New Roman"/>
          <w:sz w:val="28"/>
          <w:szCs w:val="28"/>
        </w:rPr>
        <w:t xml:space="preserve"> КДЦ» </w:t>
      </w:r>
      <w:r w:rsidR="00F36A5E" w:rsidRPr="007D53A8">
        <w:rPr>
          <w:rFonts w:ascii="Times New Roman" w:hAnsi="Times New Roman" w:cs="Times New Roman"/>
          <w:sz w:val="28"/>
          <w:szCs w:val="28"/>
        </w:rPr>
        <w:t>и настоящему Положению.</w:t>
      </w:r>
    </w:p>
    <w:p w:rsidR="00F36A5E" w:rsidRPr="007D53A8" w:rsidRDefault="009D0C39" w:rsidP="007F0C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3A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F36A5E" w:rsidRPr="007D53A8">
        <w:rPr>
          <w:rFonts w:ascii="Times New Roman" w:hAnsi="Times New Roman" w:cs="Times New Roman"/>
          <w:b/>
          <w:sz w:val="28"/>
          <w:szCs w:val="28"/>
        </w:rPr>
        <w:t>.</w:t>
      </w:r>
      <w:r w:rsidRPr="007D5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3A8">
        <w:rPr>
          <w:rStyle w:val="20"/>
          <w:color w:val="auto"/>
        </w:rPr>
        <w:t>УПРАВЛЕНИЕ, СТРУКТУРА И ШТАТЫ</w:t>
      </w:r>
      <w:r w:rsidR="00F36A5E" w:rsidRPr="007D53A8">
        <w:rPr>
          <w:rFonts w:ascii="Times New Roman" w:hAnsi="Times New Roman" w:cs="Times New Roman"/>
          <w:b/>
          <w:sz w:val="28"/>
          <w:szCs w:val="28"/>
        </w:rPr>
        <w:t>:</w:t>
      </w:r>
    </w:p>
    <w:p w:rsidR="00F36A5E" w:rsidRPr="007D53A8" w:rsidRDefault="003B3A5B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4.1.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Структура и штаты 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определяются штатным расписанием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КДЦ».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Изменения штатного </w:t>
      </w:r>
      <w:r w:rsidR="00F36A5E" w:rsidRPr="007D53A8">
        <w:rPr>
          <w:rFonts w:ascii="Times New Roman" w:hAnsi="Times New Roman" w:cs="Times New Roman"/>
          <w:sz w:val="28"/>
          <w:szCs w:val="28"/>
        </w:rPr>
        <w:lastRenderedPageBreak/>
        <w:t>расписания подразделения, связанные с изменениями задач и объема работы производятся только директором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</w:t>
      </w:r>
      <w:r w:rsidR="00F36A5E" w:rsidRPr="007D53A8">
        <w:rPr>
          <w:rFonts w:ascii="Times New Roman" w:hAnsi="Times New Roman" w:cs="Times New Roman"/>
          <w:sz w:val="28"/>
          <w:szCs w:val="28"/>
        </w:rPr>
        <w:t>.</w:t>
      </w:r>
    </w:p>
    <w:p w:rsidR="00F36A5E" w:rsidRPr="007D53A8" w:rsidRDefault="003B3A5B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4.2.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Структурное подразделение возглавляет заведующий, который назначается и освобождается от занимаемой должности приказом директора 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МКУК «Лебедевский КДЦ» </w:t>
      </w:r>
      <w:r w:rsidR="00F36A5E" w:rsidRPr="007D53A8">
        <w:rPr>
          <w:rFonts w:ascii="Times New Roman" w:hAnsi="Times New Roman" w:cs="Times New Roman"/>
          <w:sz w:val="28"/>
          <w:szCs w:val="28"/>
        </w:rPr>
        <w:t>с согласия Учредителя в установленном порядке в соот</w:t>
      </w:r>
      <w:r w:rsidR="009D0C39" w:rsidRPr="007D53A8">
        <w:rPr>
          <w:rFonts w:ascii="Times New Roman" w:hAnsi="Times New Roman" w:cs="Times New Roman"/>
          <w:sz w:val="28"/>
          <w:szCs w:val="28"/>
        </w:rPr>
        <w:t>ветствии с Трудовым кодексом РФ, либо самим директором КДЦ.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4.3 Директор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«Лебедевский КДЦ»</w:t>
      </w:r>
      <w:r w:rsidRPr="007D53A8">
        <w:rPr>
          <w:rFonts w:ascii="Times New Roman" w:hAnsi="Times New Roman" w:cs="Times New Roman"/>
          <w:sz w:val="28"/>
          <w:szCs w:val="28"/>
        </w:rPr>
        <w:t>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утверждает штатное расписание структурного подразделения;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осуществляет прием на работу и уво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льнение работников структурного </w:t>
      </w:r>
      <w:r w:rsidRPr="007D53A8">
        <w:rPr>
          <w:rFonts w:ascii="Times New Roman" w:hAnsi="Times New Roman" w:cs="Times New Roman"/>
          <w:sz w:val="28"/>
          <w:szCs w:val="28"/>
        </w:rPr>
        <w:t>подразделения;</w:t>
      </w:r>
    </w:p>
    <w:p w:rsidR="00F36A5E" w:rsidRPr="007D53A8" w:rsidRDefault="00BE2304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организует контроль над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 деятельностью структурного подразделения;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- выдает доверенности руководителю структурного подразделения.</w:t>
      </w:r>
    </w:p>
    <w:p w:rsidR="00BE2304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4.4. Заведующий осуществляет непосредственное руководство всей деятельностью 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Pr="007D53A8">
        <w:rPr>
          <w:rFonts w:ascii="Times New Roman" w:hAnsi="Times New Roman" w:cs="Times New Roman"/>
          <w:sz w:val="28"/>
          <w:szCs w:val="28"/>
        </w:rPr>
        <w:t>на основе Правил внутреннего трудового распорядка, Устава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«Лебедевский КДЦ»</w:t>
      </w:r>
      <w:r w:rsidRPr="007D53A8">
        <w:rPr>
          <w:rFonts w:ascii="Times New Roman" w:hAnsi="Times New Roman" w:cs="Times New Roman"/>
          <w:sz w:val="28"/>
          <w:szCs w:val="28"/>
        </w:rPr>
        <w:t xml:space="preserve">, настоящего Положения, должностной инструкции, утвержденной директором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«Лебедевский КДЦ».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4.5. Заведующий осуществляет научное и организационное руководство структурным подразделением и несет персональную ответственность за его работу. Распоряжения заведующего обязательны для всех сотрудников.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4.6. Квалификация сотрудников 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Pr="007D53A8">
        <w:rPr>
          <w:rFonts w:ascii="Times New Roman" w:hAnsi="Times New Roman" w:cs="Times New Roman"/>
          <w:sz w:val="28"/>
          <w:szCs w:val="28"/>
        </w:rPr>
        <w:t>должна соответствовать квалификационным требованиям, предъявляемым к работникам культуры.</w:t>
      </w:r>
    </w:p>
    <w:p w:rsidR="00BE2304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4.7. Обязанности сотрудников структурного подразделения определяются должностными инструкциями, утвержденными директором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КДЦ».</w:t>
      </w:r>
    </w:p>
    <w:p w:rsidR="00F36A5E" w:rsidRPr="007D53A8" w:rsidRDefault="00BE2304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4.8. Распорядок работы подразделения определяется в зависимости от производственной необходимости, согласовывается с Учредителем и утверждается приказом директора </w:t>
      </w:r>
      <w:r w:rsidRPr="007D53A8">
        <w:rPr>
          <w:rFonts w:ascii="Times New Roman" w:hAnsi="Times New Roman" w:cs="Times New Roman"/>
          <w:sz w:val="28"/>
          <w:szCs w:val="28"/>
        </w:rPr>
        <w:t>МКУК «Лебедевский КДЦ», отражается в Коллективном договоре.</w:t>
      </w:r>
    </w:p>
    <w:p w:rsidR="00F36A5E" w:rsidRPr="007D53A8" w:rsidRDefault="009D0C39" w:rsidP="007F0C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3A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D53A8">
        <w:rPr>
          <w:rFonts w:ascii="Times New Roman" w:hAnsi="Times New Roman" w:cs="Times New Roman"/>
          <w:b/>
          <w:sz w:val="28"/>
          <w:szCs w:val="28"/>
        </w:rPr>
        <w:t>. ПРАВА</w:t>
      </w:r>
      <w:r w:rsidR="00F36A5E" w:rsidRPr="007D53A8">
        <w:rPr>
          <w:rFonts w:ascii="Times New Roman" w:hAnsi="Times New Roman" w:cs="Times New Roman"/>
          <w:b/>
          <w:sz w:val="28"/>
          <w:szCs w:val="28"/>
        </w:rPr>
        <w:t>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7D53A8">
        <w:rPr>
          <w:rFonts w:ascii="Times New Roman" w:hAnsi="Times New Roman" w:cs="Times New Roman"/>
          <w:sz w:val="28"/>
          <w:szCs w:val="28"/>
        </w:rPr>
        <w:t>Заведующий</w:t>
      </w:r>
      <w:proofErr w:type="gramEnd"/>
      <w:r w:rsidRPr="007D53A8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имеет право: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•  представлять 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Pr="007D53A8">
        <w:rPr>
          <w:rFonts w:ascii="Times New Roman" w:hAnsi="Times New Roman" w:cs="Times New Roman"/>
          <w:sz w:val="28"/>
          <w:szCs w:val="28"/>
        </w:rPr>
        <w:t>на совещаниях, конференциях, семинарах, посвященных обсуждению проблем и вопросов культурно-досугового обслуживания;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участвовать в обсуждении, подготовке и решении производственных вопросов, связанных с работой подразделения;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самостоятельно определять пути и методы реализации планов работы подразделения;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вносить директору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 </w:t>
      </w:r>
      <w:r w:rsidRPr="007D53A8">
        <w:rPr>
          <w:rFonts w:ascii="Times New Roman" w:hAnsi="Times New Roman" w:cs="Times New Roman"/>
          <w:sz w:val="28"/>
          <w:szCs w:val="28"/>
        </w:rPr>
        <w:t xml:space="preserve"> предложения, по вопросам улучшения работы подразделения;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определять права и обязанности сотрудников подразделения, не противоречащие их должностным инструкциям;</w:t>
      </w:r>
    </w:p>
    <w:p w:rsidR="009D0C39" w:rsidRPr="007D53A8" w:rsidRDefault="00F36A5E" w:rsidP="009D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lastRenderedPageBreak/>
        <w:t xml:space="preserve">•  вносить директору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Pr="007D53A8">
        <w:rPr>
          <w:rFonts w:ascii="Times New Roman" w:hAnsi="Times New Roman" w:cs="Times New Roman"/>
          <w:sz w:val="28"/>
          <w:szCs w:val="28"/>
        </w:rPr>
        <w:t xml:space="preserve">предложения по вопросам поощрения отличившихся сотрудников подразделения и, в необходимых случаях, вносить предложения по привлечению сотрудников к ответственности за нарушение трудовой </w:t>
      </w:r>
      <w:r w:rsidR="009D0C39" w:rsidRPr="007D53A8">
        <w:rPr>
          <w:rFonts w:ascii="Times New Roman" w:hAnsi="Times New Roman" w:cs="Times New Roman"/>
          <w:sz w:val="28"/>
          <w:szCs w:val="28"/>
        </w:rPr>
        <w:t>и производственной дисциплины.</w:t>
      </w:r>
    </w:p>
    <w:p w:rsidR="00F36A5E" w:rsidRPr="007D53A8" w:rsidRDefault="009D0C39" w:rsidP="009D0C39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7D53A8">
        <w:rPr>
          <w:color w:val="auto"/>
          <w:lang w:val="en-US"/>
        </w:rPr>
        <w:t>VI</w:t>
      </w:r>
      <w:r w:rsidRPr="007D53A8">
        <w:rPr>
          <w:color w:val="auto"/>
        </w:rPr>
        <w:t>. ОТВЕТСТВЕННОСТЬ</w:t>
      </w:r>
      <w:r w:rsidR="00F36A5E" w:rsidRPr="007D53A8">
        <w:rPr>
          <w:color w:val="auto"/>
        </w:rPr>
        <w:t>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6.1. Заведующий и сотрудники </w:t>
      </w:r>
      <w:r w:rsidR="009D0C39" w:rsidRPr="007D53A8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Pr="007D53A8">
        <w:rPr>
          <w:rFonts w:ascii="Times New Roman" w:hAnsi="Times New Roman" w:cs="Times New Roman"/>
          <w:sz w:val="28"/>
          <w:szCs w:val="28"/>
        </w:rPr>
        <w:t xml:space="preserve">при выполнении своих обязанностей несут ответственность </w:t>
      </w:r>
      <w:proofErr w:type="gramStart"/>
      <w:r w:rsidRPr="007D53A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D53A8">
        <w:rPr>
          <w:rFonts w:ascii="Times New Roman" w:hAnsi="Times New Roman" w:cs="Times New Roman"/>
          <w:sz w:val="28"/>
          <w:szCs w:val="28"/>
        </w:rPr>
        <w:t>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точное и качественное выполнение функций</w:t>
      </w:r>
      <w:r w:rsidR="009D0C39" w:rsidRPr="007D53A8">
        <w:rPr>
          <w:rFonts w:ascii="Times New Roman" w:hAnsi="Times New Roman" w:cs="Times New Roman"/>
          <w:sz w:val="28"/>
          <w:szCs w:val="28"/>
        </w:rPr>
        <w:t xml:space="preserve"> структурного подразделения</w:t>
      </w:r>
      <w:r w:rsidRPr="007D53A8">
        <w:rPr>
          <w:rFonts w:ascii="Times New Roman" w:hAnsi="Times New Roman" w:cs="Times New Roman"/>
          <w:sz w:val="28"/>
          <w:szCs w:val="28"/>
        </w:rPr>
        <w:t>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качественное культурно-досуговое обслуживание;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•  качественное составление планов и отчетов производственной деятельности, своевременное представление их руководству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  </w:t>
      </w:r>
      <w:r w:rsidRPr="007D53A8">
        <w:rPr>
          <w:rFonts w:ascii="Times New Roman" w:hAnsi="Times New Roman" w:cs="Times New Roman"/>
          <w:sz w:val="28"/>
          <w:szCs w:val="28"/>
        </w:rPr>
        <w:t>и в вышестоящие организации;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соблюдение Правил внутреннего трудового распорядка, производственной и трудовой дисциплины;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состояние техники безопасности, охраны труда, производственной санитарии и пожарной безопасности;</w:t>
      </w:r>
    </w:p>
    <w:p w:rsidR="009D0C39" w:rsidRPr="007D53A8" w:rsidRDefault="00F36A5E" w:rsidP="009D0C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сохранность материальных ценностей и имущес</w:t>
      </w:r>
      <w:r w:rsidR="009D0C39" w:rsidRPr="007D53A8">
        <w:rPr>
          <w:rFonts w:ascii="Times New Roman" w:hAnsi="Times New Roman" w:cs="Times New Roman"/>
          <w:sz w:val="28"/>
          <w:szCs w:val="28"/>
        </w:rPr>
        <w:t>тва своего клубного учреждения.</w:t>
      </w:r>
    </w:p>
    <w:p w:rsidR="00F36A5E" w:rsidRPr="007D53A8" w:rsidRDefault="009D0C39" w:rsidP="009D0C39">
      <w:pPr>
        <w:pStyle w:val="1"/>
        <w:rPr>
          <w:rFonts w:ascii="Times New Roman" w:hAnsi="Times New Roman" w:cs="Times New Roman"/>
          <w:color w:val="auto"/>
        </w:rPr>
      </w:pPr>
      <w:r w:rsidRPr="007D53A8">
        <w:rPr>
          <w:color w:val="auto"/>
          <w:lang w:val="en-US"/>
        </w:rPr>
        <w:t>VII</w:t>
      </w:r>
      <w:r w:rsidRPr="007D53A8">
        <w:rPr>
          <w:color w:val="auto"/>
        </w:rPr>
        <w:t>. ИМУЩЕСТВО СТРУКТУРНОГО ПОДРАЗДЕЛЕНИЯ</w:t>
      </w:r>
      <w:r w:rsidR="00F36A5E" w:rsidRPr="007D53A8">
        <w:rPr>
          <w:color w:val="auto"/>
        </w:rPr>
        <w:t>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7.1. В целях обеспечения качественной деятельности структурного подразделения ему выделяется имущество, закреплённое за 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 </w:t>
      </w:r>
      <w:r w:rsidRPr="007D53A8">
        <w:rPr>
          <w:rFonts w:ascii="Times New Roman" w:hAnsi="Times New Roman" w:cs="Times New Roman"/>
          <w:sz w:val="28"/>
          <w:szCs w:val="28"/>
        </w:rPr>
        <w:t>на правах оперативного управления.</w:t>
      </w:r>
    </w:p>
    <w:p w:rsidR="00F36A5E" w:rsidRPr="0085493A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7.2 Имущество структурного подразделения учитывается на отдельном балансе, который является неотъемлемой частью баланса </w:t>
      </w:r>
      <w:r w:rsidR="00BE2304" w:rsidRPr="007D53A8">
        <w:rPr>
          <w:rFonts w:ascii="Times New Roman" w:hAnsi="Times New Roman" w:cs="Times New Roman"/>
          <w:sz w:val="28"/>
          <w:szCs w:val="28"/>
        </w:rPr>
        <w:t>МКУК «Лебедевский КДЦ».</w:t>
      </w:r>
    </w:p>
    <w:p w:rsidR="009D0C39" w:rsidRPr="007D53A8" w:rsidRDefault="009D0C39" w:rsidP="009D0C39">
      <w:pPr>
        <w:pStyle w:val="1"/>
        <w:rPr>
          <w:color w:val="auto"/>
        </w:rPr>
      </w:pPr>
      <w:r w:rsidRPr="007D53A8">
        <w:rPr>
          <w:color w:val="auto"/>
          <w:lang w:val="en-US"/>
        </w:rPr>
        <w:t>VIII</w:t>
      </w:r>
      <w:proofErr w:type="gramStart"/>
      <w:r w:rsidRPr="0085493A">
        <w:rPr>
          <w:color w:val="auto"/>
        </w:rPr>
        <w:t xml:space="preserve">.  </w:t>
      </w:r>
      <w:r w:rsidR="00354E10" w:rsidRPr="007D53A8">
        <w:rPr>
          <w:color w:val="auto"/>
        </w:rPr>
        <w:t>ФИНАНСОВО</w:t>
      </w:r>
      <w:proofErr w:type="gramEnd"/>
      <w:r w:rsidR="00354E10" w:rsidRPr="007D53A8">
        <w:rPr>
          <w:color w:val="auto"/>
        </w:rPr>
        <w:t xml:space="preserve"> – ХОЗЯЙСТВЕННАЯ ДЕЯТЕЛЬНОСТЬ.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8.1. Структурное подразделение организует свою работу на основе: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муниципального задания;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социально-творческих заказов учреждений, предприятий и организаций любых форм собственности на проведение культурно-досуговых мероприятий;</w:t>
      </w:r>
    </w:p>
    <w:p w:rsidR="00BE2304" w:rsidRPr="007D53A8" w:rsidRDefault="009D0C39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 xml:space="preserve">•  </w:t>
      </w:r>
      <w:r w:rsidR="00F36A5E" w:rsidRPr="007D53A8">
        <w:rPr>
          <w:rFonts w:ascii="Times New Roman" w:hAnsi="Times New Roman" w:cs="Times New Roman"/>
          <w:sz w:val="28"/>
          <w:szCs w:val="28"/>
        </w:rPr>
        <w:t>Положения об организации платных услуг в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BE2304" w:rsidRPr="007D53A8">
        <w:rPr>
          <w:rFonts w:ascii="Times New Roman" w:hAnsi="Times New Roman" w:cs="Times New Roman"/>
          <w:sz w:val="28"/>
          <w:szCs w:val="28"/>
        </w:rPr>
        <w:t>директором КДЦ</w:t>
      </w:r>
    </w:p>
    <w:p w:rsidR="00F36A5E" w:rsidRPr="007D53A8" w:rsidRDefault="009D0C39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</w:t>
      </w:r>
      <w:r w:rsidR="00F36A5E" w:rsidRPr="007D53A8">
        <w:rPr>
          <w:rFonts w:ascii="Times New Roman" w:hAnsi="Times New Roman" w:cs="Times New Roman"/>
          <w:sz w:val="28"/>
          <w:szCs w:val="28"/>
        </w:rPr>
        <w:t xml:space="preserve">других видов деятельности, предусмотренных Уставом 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 </w:t>
      </w:r>
      <w:r w:rsidR="00F36A5E" w:rsidRPr="007D53A8">
        <w:rPr>
          <w:rFonts w:ascii="Times New Roman" w:hAnsi="Times New Roman" w:cs="Times New Roman"/>
          <w:sz w:val="28"/>
          <w:szCs w:val="28"/>
        </w:rPr>
        <w:t>и данным Положением.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8.2 Источниками финансирования структурного подразделения являются: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бюджетные ассигнования;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доходы от платных форм культурно-досуговой деятельности;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добровольные пожертвования от юридических и физических лиц;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•  другие, не противоречащие законодательству источники.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lastRenderedPageBreak/>
        <w:t xml:space="preserve">8.3. Расходование финансовых средств производится в соответствии со сметой, составленной руководителем структурного подразделения, согласованной с директором 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 </w:t>
      </w:r>
      <w:r w:rsidRPr="007D53A8">
        <w:rPr>
          <w:rFonts w:ascii="Times New Roman" w:hAnsi="Times New Roman" w:cs="Times New Roman"/>
          <w:sz w:val="28"/>
          <w:szCs w:val="28"/>
        </w:rPr>
        <w:t>и утвержденной Учредителем.</w:t>
      </w:r>
    </w:p>
    <w:p w:rsidR="00F36A5E" w:rsidRPr="007D53A8" w:rsidRDefault="00F36A5E" w:rsidP="007F0C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8.4 Цены на платные услуги утверждены в приложении к «Положению об организации платных услуг в</w:t>
      </w:r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МКУК «</w:t>
      </w:r>
      <w:proofErr w:type="gramStart"/>
      <w:r w:rsidR="00BE2304" w:rsidRPr="007D53A8"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 w:rsidR="00BE2304" w:rsidRPr="007D53A8">
        <w:rPr>
          <w:rFonts w:ascii="Times New Roman" w:hAnsi="Times New Roman" w:cs="Times New Roman"/>
          <w:sz w:val="28"/>
          <w:szCs w:val="28"/>
        </w:rPr>
        <w:t xml:space="preserve"> КДЦ»</w:t>
      </w:r>
      <w:r w:rsidR="003B3A5B" w:rsidRPr="007D53A8">
        <w:rPr>
          <w:rFonts w:ascii="Times New Roman" w:hAnsi="Times New Roman" w:cs="Times New Roman"/>
          <w:sz w:val="28"/>
          <w:szCs w:val="28"/>
        </w:rPr>
        <w:t>»</w:t>
      </w:r>
      <w:r w:rsidRPr="007D53A8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3B3A5B" w:rsidRPr="007D53A8">
        <w:rPr>
          <w:rFonts w:ascii="Times New Roman" w:hAnsi="Times New Roman" w:cs="Times New Roman"/>
          <w:sz w:val="28"/>
          <w:szCs w:val="28"/>
        </w:rPr>
        <w:t>приказом директора КДЦ.</w:t>
      </w:r>
    </w:p>
    <w:p w:rsidR="003B3A5B" w:rsidRPr="007D53A8" w:rsidRDefault="007D53A8" w:rsidP="007D53A8">
      <w:pPr>
        <w:pStyle w:val="1"/>
        <w:rPr>
          <w:color w:val="auto"/>
        </w:rPr>
      </w:pPr>
      <w:r w:rsidRPr="007D53A8">
        <w:rPr>
          <w:color w:val="auto"/>
          <w:lang w:val="en-US"/>
        </w:rPr>
        <w:t>IX</w:t>
      </w:r>
      <w:r w:rsidR="008B53B0" w:rsidRPr="007D53A8">
        <w:rPr>
          <w:color w:val="auto"/>
        </w:rPr>
        <w:t>. ТРУДОВЫЕ ОТНОШЕНИЯ</w:t>
      </w:r>
    </w:p>
    <w:p w:rsidR="008B53B0" w:rsidRPr="007D53A8" w:rsidRDefault="007D53A8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9</w:t>
      </w:r>
      <w:r w:rsidR="003B3A5B" w:rsidRPr="007D53A8">
        <w:rPr>
          <w:rFonts w:ascii="Times New Roman" w:hAnsi="Times New Roman" w:cs="Times New Roman"/>
          <w:sz w:val="28"/>
          <w:szCs w:val="28"/>
        </w:rPr>
        <w:t>.1.  Д</w:t>
      </w:r>
      <w:r w:rsidR="008B53B0" w:rsidRPr="007D53A8">
        <w:rPr>
          <w:rFonts w:ascii="Times New Roman" w:hAnsi="Times New Roman" w:cs="Times New Roman"/>
          <w:sz w:val="28"/>
          <w:szCs w:val="28"/>
        </w:rPr>
        <w:t>ействует система найма работников, предусмотренная действующим законодательством Российской Федерации.</w:t>
      </w:r>
    </w:p>
    <w:p w:rsidR="008B53B0" w:rsidRPr="007D53A8" w:rsidRDefault="007D53A8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9</w:t>
      </w:r>
      <w:r w:rsidR="008B53B0" w:rsidRPr="007D53A8">
        <w:rPr>
          <w:rFonts w:ascii="Times New Roman" w:hAnsi="Times New Roman" w:cs="Times New Roman"/>
          <w:sz w:val="28"/>
          <w:szCs w:val="28"/>
        </w:rPr>
        <w:t>.2. Работники</w:t>
      </w:r>
      <w:r w:rsidR="003B3A5B" w:rsidRPr="007D53A8">
        <w:rPr>
          <w:rFonts w:ascii="Times New Roman" w:hAnsi="Times New Roman" w:cs="Times New Roman"/>
          <w:sz w:val="28"/>
          <w:szCs w:val="28"/>
        </w:rPr>
        <w:t xml:space="preserve"> структурного подразделения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 в установленном порядке подлежат медицинскому и социальному страхованию и социальному обеспечению.</w:t>
      </w:r>
    </w:p>
    <w:p w:rsidR="008B53B0" w:rsidRPr="007D53A8" w:rsidRDefault="007D53A8" w:rsidP="007D53A8">
      <w:pPr>
        <w:pStyle w:val="1"/>
        <w:rPr>
          <w:color w:val="auto"/>
        </w:rPr>
      </w:pPr>
      <w:r w:rsidRPr="007D53A8">
        <w:rPr>
          <w:color w:val="auto"/>
          <w:lang w:val="en-US"/>
        </w:rPr>
        <w:t>X</w:t>
      </w:r>
      <w:r w:rsidR="008B53B0" w:rsidRPr="007D53A8">
        <w:rPr>
          <w:color w:val="auto"/>
        </w:rPr>
        <w:t>. ОРГАНИЗАЦИЯ ВЗАИМОДЕЙСТВИЯ</w:t>
      </w:r>
    </w:p>
    <w:p w:rsidR="008B53B0" w:rsidRPr="007D53A8" w:rsidRDefault="007D53A8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85493A">
        <w:rPr>
          <w:rFonts w:ascii="Times New Roman" w:hAnsi="Times New Roman" w:cs="Times New Roman"/>
          <w:sz w:val="28"/>
          <w:szCs w:val="28"/>
        </w:rPr>
        <w:t>10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.1. Для достижения цели </w:t>
      </w:r>
      <w:r w:rsidR="003B3A5B" w:rsidRPr="007D53A8">
        <w:rPr>
          <w:rFonts w:ascii="Times New Roman" w:hAnsi="Times New Roman" w:cs="Times New Roman"/>
          <w:sz w:val="28"/>
          <w:szCs w:val="28"/>
        </w:rPr>
        <w:t xml:space="preserve">Дом культуры </w:t>
      </w:r>
      <w:r w:rsidR="008B53B0" w:rsidRPr="007D53A8">
        <w:rPr>
          <w:rFonts w:ascii="Times New Roman" w:hAnsi="Times New Roman" w:cs="Times New Roman"/>
          <w:sz w:val="28"/>
          <w:szCs w:val="28"/>
        </w:rPr>
        <w:t>может осуществлять взаимодействие: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с иными</w:t>
      </w:r>
      <w:r w:rsidR="007D53A8" w:rsidRPr="007D53A8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</w:t>
      </w:r>
      <w:r w:rsidRPr="007D53A8">
        <w:rPr>
          <w:rFonts w:ascii="Times New Roman" w:hAnsi="Times New Roman" w:cs="Times New Roman"/>
          <w:sz w:val="28"/>
          <w:szCs w:val="28"/>
        </w:rPr>
        <w:t>, осуществляющими деятельность в сфере культуры и находящимися на территории данного субъекта Российской Федерации, органами управления культуры субъекта Российской Федерации, органами местного самоуправления, Министерством культуры Российской Федерации;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с учреждениями и организациями, осуществляющими деятельность в сфере культуры на территории других субъектов Российской Федерации, органами управления культуры и органами местного самоуправления иных субъектов Российской Федерации;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с учреждениями и организациями, осуществляющими деятельность в сфере культуры на территории других государств;</w:t>
      </w: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с учреждениями и организациями, осуществляющими деятельность в иных сферах.</w:t>
      </w:r>
    </w:p>
    <w:p w:rsidR="008B53B0" w:rsidRPr="007D53A8" w:rsidRDefault="007D53A8" w:rsidP="007D53A8">
      <w:pPr>
        <w:pStyle w:val="1"/>
        <w:rPr>
          <w:color w:val="auto"/>
        </w:rPr>
      </w:pPr>
      <w:r w:rsidRPr="007D53A8">
        <w:rPr>
          <w:color w:val="auto"/>
          <w:lang w:val="en-US"/>
        </w:rPr>
        <w:t>XI</w:t>
      </w:r>
      <w:r w:rsidRPr="007D53A8">
        <w:rPr>
          <w:color w:val="auto"/>
        </w:rPr>
        <w:t>. РЕОРГАНИЗАЦИЯ И ЛИКВИДАЦИЯ СТРУКТУРНОГО ПОДРАЗДЕЛЕНИЯ</w:t>
      </w:r>
    </w:p>
    <w:p w:rsidR="008B53B0" w:rsidRPr="007D53A8" w:rsidRDefault="007D53A8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t>11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.1. Реорганизация </w:t>
      </w:r>
      <w:r w:rsidR="003B3A5B" w:rsidRPr="007D53A8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8B53B0" w:rsidRPr="007D53A8">
        <w:rPr>
          <w:rFonts w:ascii="Times New Roman" w:hAnsi="Times New Roman" w:cs="Times New Roman"/>
          <w:sz w:val="28"/>
          <w:szCs w:val="28"/>
        </w:rPr>
        <w:t>осуществляется в соответствии с гражданским законодательством.</w:t>
      </w:r>
    </w:p>
    <w:p w:rsidR="008B53B0" w:rsidRPr="007D53A8" w:rsidRDefault="007D53A8" w:rsidP="007F0C55">
      <w:pPr>
        <w:jc w:val="both"/>
        <w:rPr>
          <w:rFonts w:ascii="Times New Roman" w:hAnsi="Times New Roman" w:cs="Times New Roman"/>
          <w:sz w:val="28"/>
          <w:szCs w:val="28"/>
        </w:rPr>
      </w:pPr>
      <w:r w:rsidRPr="007D53A8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8B53B0" w:rsidRPr="007D53A8">
        <w:rPr>
          <w:rFonts w:ascii="Times New Roman" w:hAnsi="Times New Roman" w:cs="Times New Roman"/>
          <w:sz w:val="28"/>
          <w:szCs w:val="28"/>
        </w:rPr>
        <w:t xml:space="preserve">.2. Ликвидация </w:t>
      </w:r>
      <w:r w:rsidR="003B3A5B" w:rsidRPr="007D53A8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8B53B0" w:rsidRPr="007D53A8">
        <w:rPr>
          <w:rFonts w:ascii="Times New Roman" w:hAnsi="Times New Roman" w:cs="Times New Roman"/>
          <w:sz w:val="28"/>
          <w:szCs w:val="28"/>
        </w:rPr>
        <w:t>осуществляется в соответствии с гражданским законодательством:</w:t>
      </w:r>
      <w:r w:rsidRPr="007D53A8">
        <w:rPr>
          <w:rFonts w:ascii="Times New Roman" w:hAnsi="Times New Roman" w:cs="Times New Roman"/>
          <w:sz w:val="28"/>
          <w:szCs w:val="28"/>
        </w:rPr>
        <w:t xml:space="preserve"> </w:t>
      </w:r>
      <w:r w:rsidR="008B53B0" w:rsidRPr="007D53A8">
        <w:rPr>
          <w:rFonts w:ascii="Times New Roman" w:hAnsi="Times New Roman" w:cs="Times New Roman"/>
          <w:sz w:val="28"/>
          <w:szCs w:val="28"/>
        </w:rPr>
        <w:t>по решению его учредителя либо органа юридического лица, уполномоченного на это учредительными документами; по решению суда</w:t>
      </w:r>
    </w:p>
    <w:p w:rsidR="008B53B0" w:rsidRPr="007D53A8" w:rsidRDefault="007D53A8" w:rsidP="007D5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53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11.3. </w:t>
      </w:r>
      <w:r w:rsidR="003B3A5B" w:rsidRPr="003B3A5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ликвидации или реоргани</w:t>
      </w:r>
      <w:r w:rsidRPr="007D53A8">
        <w:rPr>
          <w:rFonts w:ascii="Times New Roman" w:eastAsia="Times New Roman" w:hAnsi="Times New Roman" w:cs="Times New Roman"/>
          <w:sz w:val="28"/>
          <w:szCs w:val="24"/>
          <w:lang w:eastAsia="ru-RU"/>
        </w:rPr>
        <w:t>зации структурного подразделения</w:t>
      </w:r>
      <w:r w:rsidR="003B3A5B" w:rsidRPr="003B3A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увольняемым работникам  гарантируется  соблюдение  их прав и интересов в соответствии с законодательством Российской Федерации.</w:t>
      </w:r>
    </w:p>
    <w:p w:rsidR="008B53B0" w:rsidRPr="007D53A8" w:rsidRDefault="008B53B0" w:rsidP="007F0C5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53B0" w:rsidRPr="007D53A8" w:rsidRDefault="008B53B0" w:rsidP="007F0C5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53B0" w:rsidRPr="007D53A8" w:rsidRDefault="008B53B0" w:rsidP="007F0C5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53B0" w:rsidRPr="007D53A8" w:rsidRDefault="008B53B0" w:rsidP="007F0C5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53B0" w:rsidRPr="007D53A8" w:rsidRDefault="008B53B0" w:rsidP="007F0C55">
      <w:pPr>
        <w:pStyle w:val="Default"/>
        <w:jc w:val="both"/>
        <w:rPr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color w:val="auto"/>
          <w:sz w:val="28"/>
          <w:szCs w:val="28"/>
        </w:rPr>
      </w:pPr>
      <w:r w:rsidRPr="007D53A8">
        <w:rPr>
          <w:color w:val="auto"/>
          <w:sz w:val="28"/>
          <w:szCs w:val="28"/>
        </w:rPr>
        <w:t xml:space="preserve">  </w:t>
      </w: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8B53B0" w:rsidRPr="007D53A8" w:rsidRDefault="008B53B0" w:rsidP="007F0C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53B0" w:rsidRPr="007D53A8" w:rsidSect="002546AC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351"/>
    <w:multiLevelType w:val="multilevel"/>
    <w:tmpl w:val="57746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E90"/>
    <w:rsid w:val="002546AC"/>
    <w:rsid w:val="003012F1"/>
    <w:rsid w:val="00354E10"/>
    <w:rsid w:val="003B3A5B"/>
    <w:rsid w:val="004740EC"/>
    <w:rsid w:val="00520D7C"/>
    <w:rsid w:val="00607C42"/>
    <w:rsid w:val="007D53A8"/>
    <w:rsid w:val="007F0C55"/>
    <w:rsid w:val="0085493A"/>
    <w:rsid w:val="008B53B0"/>
    <w:rsid w:val="0092046C"/>
    <w:rsid w:val="00954396"/>
    <w:rsid w:val="009D0C39"/>
    <w:rsid w:val="00A517DB"/>
    <w:rsid w:val="00AE6E90"/>
    <w:rsid w:val="00BE2304"/>
    <w:rsid w:val="00D23D73"/>
    <w:rsid w:val="00E01C6C"/>
    <w:rsid w:val="00F3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3B0"/>
  </w:style>
  <w:style w:type="paragraph" w:styleId="1">
    <w:name w:val="heading 1"/>
    <w:basedOn w:val="a"/>
    <w:next w:val="a"/>
    <w:link w:val="10"/>
    <w:uiPriority w:val="9"/>
    <w:qFormat/>
    <w:rsid w:val="00520D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3B0"/>
    <w:pPr>
      <w:spacing w:after="0" w:line="240" w:lineRule="auto"/>
    </w:pPr>
  </w:style>
  <w:style w:type="paragraph" w:customStyle="1" w:styleId="Default">
    <w:name w:val="Default"/>
    <w:rsid w:val="008B5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B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8B53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0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20D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0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2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3B0"/>
  </w:style>
  <w:style w:type="paragraph" w:styleId="1">
    <w:name w:val="heading 1"/>
    <w:basedOn w:val="a"/>
    <w:next w:val="a"/>
    <w:link w:val="10"/>
    <w:uiPriority w:val="9"/>
    <w:qFormat/>
    <w:rsid w:val="00520D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3B0"/>
    <w:pPr>
      <w:spacing w:after="0" w:line="240" w:lineRule="auto"/>
    </w:pPr>
  </w:style>
  <w:style w:type="paragraph" w:customStyle="1" w:styleId="Default">
    <w:name w:val="Default"/>
    <w:rsid w:val="008B5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B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8B53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0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20D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01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9</cp:revision>
  <cp:lastPrinted>2020-01-29T13:47:00Z</cp:lastPrinted>
  <dcterms:created xsi:type="dcterms:W3CDTF">2020-01-28T15:21:00Z</dcterms:created>
  <dcterms:modified xsi:type="dcterms:W3CDTF">2020-02-17T12:57:00Z</dcterms:modified>
</cp:coreProperties>
</file>